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8"/>
        <w:gridCol w:w="4410"/>
      </w:tblGrid>
      <w:tr w:rsidR="0094343D" w:rsidRPr="0094343D" w14:paraId="512A1A00" w14:textId="77777777" w:rsidTr="00380A85">
        <w:tc>
          <w:tcPr>
            <w:tcW w:w="4428" w:type="dxa"/>
          </w:tcPr>
          <w:p w14:paraId="2A72ECFF" w14:textId="318F152D" w:rsidR="0094343D" w:rsidRPr="0094343D" w:rsidRDefault="0094343D" w:rsidP="0094343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b/>
                <w:sz w:val="20"/>
                <w:lang w:val="es-CO"/>
              </w:rPr>
            </w:pPr>
            <w:r w:rsidRPr="0094343D">
              <w:rPr>
                <w:b/>
                <w:sz w:val="20"/>
                <w:lang w:val="es-CO"/>
              </w:rPr>
              <w:t xml:space="preserve">CONTRATO Y/O CONVENIO </w:t>
            </w:r>
            <w:proofErr w:type="spellStart"/>
            <w:r w:rsidRPr="0094343D">
              <w:rPr>
                <w:b/>
                <w:sz w:val="20"/>
                <w:lang w:val="es-CO"/>
              </w:rPr>
              <w:t>N°</w:t>
            </w:r>
            <w:proofErr w:type="spellEnd"/>
            <w:r w:rsidR="00A34CC2">
              <w:rPr>
                <w:b/>
                <w:sz w:val="20"/>
                <w:lang w:val="es-CO"/>
              </w:rPr>
              <w:t xml:space="preserve">: 2447 de </w:t>
            </w:r>
            <w:r w:rsidRPr="0094343D">
              <w:rPr>
                <w:b/>
                <w:sz w:val="20"/>
                <w:lang w:val="es-CO"/>
              </w:rPr>
              <w:t>2</w:t>
            </w:r>
            <w:r w:rsidR="00A34CC2">
              <w:rPr>
                <w:b/>
                <w:sz w:val="20"/>
                <w:lang w:val="es-CO"/>
              </w:rPr>
              <w:t>026</w:t>
            </w:r>
          </w:p>
        </w:tc>
        <w:tc>
          <w:tcPr>
            <w:tcW w:w="4410" w:type="dxa"/>
          </w:tcPr>
          <w:p w14:paraId="15FACA28" w14:textId="459FB6A1" w:rsidR="0094343D" w:rsidRPr="0094343D" w:rsidRDefault="0094343D" w:rsidP="00ED66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b/>
                <w:sz w:val="20"/>
                <w:lang w:val="es-CO"/>
              </w:rPr>
            </w:pPr>
            <w:r w:rsidRPr="0094343D">
              <w:rPr>
                <w:b/>
                <w:sz w:val="20"/>
                <w:lang w:val="es-CO"/>
              </w:rPr>
              <w:t xml:space="preserve">RESPONSABLE: </w:t>
            </w:r>
            <w:r w:rsidR="00A34CC2">
              <w:rPr>
                <w:b/>
                <w:sz w:val="20"/>
                <w:lang w:val="es-CO"/>
              </w:rPr>
              <w:t>Juan Diego Giraldo López</w:t>
            </w:r>
          </w:p>
        </w:tc>
      </w:tr>
      <w:tr w:rsidR="0094343D" w:rsidRPr="0094343D" w14:paraId="69203FDC" w14:textId="77777777" w:rsidTr="00380A85">
        <w:tc>
          <w:tcPr>
            <w:tcW w:w="4428" w:type="dxa"/>
          </w:tcPr>
          <w:p w14:paraId="5734580D" w14:textId="7012DB3B" w:rsidR="0094343D" w:rsidRPr="0094343D" w:rsidRDefault="0094343D" w:rsidP="00ED66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b/>
                <w:sz w:val="20"/>
                <w:lang w:val="es-CO"/>
              </w:rPr>
            </w:pPr>
            <w:r w:rsidRPr="0094343D">
              <w:rPr>
                <w:b/>
                <w:sz w:val="20"/>
                <w:lang w:val="es-CO"/>
              </w:rPr>
              <w:t xml:space="preserve">FECHA: </w:t>
            </w:r>
            <w:r w:rsidR="00A34CC2">
              <w:rPr>
                <w:b/>
                <w:sz w:val="20"/>
                <w:lang w:val="es-CO"/>
              </w:rPr>
              <w:t>20/02/2026</w:t>
            </w:r>
          </w:p>
        </w:tc>
        <w:tc>
          <w:tcPr>
            <w:tcW w:w="4410" w:type="dxa"/>
          </w:tcPr>
          <w:p w14:paraId="0E22D3B3" w14:textId="59A037A3" w:rsidR="0094343D" w:rsidRPr="0094343D" w:rsidRDefault="0094343D" w:rsidP="00ED66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b/>
                <w:sz w:val="20"/>
                <w:lang w:val="es-CO"/>
              </w:rPr>
            </w:pPr>
            <w:r w:rsidRPr="0094343D">
              <w:rPr>
                <w:b/>
                <w:sz w:val="20"/>
                <w:lang w:val="es-CO"/>
              </w:rPr>
              <w:t xml:space="preserve">LUGAR: </w:t>
            </w:r>
            <w:r w:rsidR="00A34CC2">
              <w:rPr>
                <w:b/>
                <w:sz w:val="20"/>
                <w:lang w:val="es-CO"/>
              </w:rPr>
              <w:t xml:space="preserve">Comuna San Juaquin </w:t>
            </w:r>
          </w:p>
        </w:tc>
      </w:tr>
      <w:tr w:rsidR="0094343D" w:rsidRPr="0094343D" w14:paraId="3CB6A8CC" w14:textId="77777777" w:rsidTr="00380A85">
        <w:tc>
          <w:tcPr>
            <w:tcW w:w="8838" w:type="dxa"/>
            <w:gridSpan w:val="2"/>
          </w:tcPr>
          <w:p w14:paraId="153EBFDA" w14:textId="75A10903" w:rsidR="0094343D" w:rsidRPr="0094343D" w:rsidRDefault="0094343D" w:rsidP="00ED66C6">
            <w:pPr>
              <w:rPr>
                <w:b/>
                <w:sz w:val="20"/>
                <w:lang w:val="es-CO"/>
              </w:rPr>
            </w:pPr>
            <w:r w:rsidRPr="0094343D">
              <w:rPr>
                <w:b/>
                <w:sz w:val="20"/>
                <w:lang w:val="es-CO"/>
              </w:rPr>
              <w:t xml:space="preserve">ACTIVIDAD: </w:t>
            </w:r>
            <w:r w:rsidR="00A34CC2">
              <w:rPr>
                <w:b/>
                <w:sz w:val="20"/>
                <w:lang w:val="es-CO"/>
              </w:rPr>
              <w:t>Operativo y sensibilización de propaganda electoral (desmonte en espacio público / sensibilización en predios privados)</w:t>
            </w:r>
          </w:p>
          <w:p w14:paraId="2352DB60" w14:textId="77777777" w:rsidR="0094343D" w:rsidRPr="0094343D" w:rsidRDefault="0094343D" w:rsidP="00ED66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b/>
                <w:sz w:val="20"/>
                <w:lang w:val="es-CO"/>
              </w:rPr>
            </w:pPr>
          </w:p>
        </w:tc>
      </w:tr>
    </w:tbl>
    <w:p w14:paraId="4676796B" w14:textId="77777777" w:rsidR="0094343D" w:rsidRPr="0094343D" w:rsidRDefault="0094343D" w:rsidP="0094343D">
      <w:pPr>
        <w:rPr>
          <w:b/>
          <w:sz w:val="20"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28"/>
      </w:tblGrid>
      <w:tr w:rsidR="0094343D" w:rsidRPr="0094343D" w14:paraId="736D2705" w14:textId="77777777" w:rsidTr="00ED66C6">
        <w:trPr>
          <w:trHeight w:val="3252"/>
        </w:trPr>
        <w:tc>
          <w:tcPr>
            <w:tcW w:w="9054" w:type="dxa"/>
          </w:tcPr>
          <w:p w14:paraId="4A1CD982" w14:textId="77777777" w:rsidR="0094343D" w:rsidRPr="0094343D" w:rsidRDefault="0094343D" w:rsidP="00ED66C6">
            <w:pPr>
              <w:jc w:val="center"/>
              <w:rPr>
                <w:b/>
                <w:sz w:val="20"/>
                <w:lang w:val="es-CO"/>
              </w:rPr>
            </w:pPr>
          </w:p>
          <w:p w14:paraId="4FD12FAF" w14:textId="2CA1C045" w:rsidR="0094343D" w:rsidRPr="0094343D" w:rsidRDefault="00374B36" w:rsidP="00ED66C6">
            <w:pPr>
              <w:jc w:val="center"/>
              <w:rPr>
                <w:b/>
                <w:sz w:val="20"/>
                <w:lang w:val="es-CO"/>
              </w:rPr>
            </w:pPr>
            <w:r w:rsidRPr="00374B36">
              <w:rPr>
                <w:b/>
                <w:sz w:val="20"/>
                <w:lang w:val="es-CO"/>
              </w:rPr>
              <w:drawing>
                <wp:inline distT="0" distB="0" distL="0" distR="0" wp14:anchorId="5459E1B2" wp14:editId="2F686CCE">
                  <wp:extent cx="2545080" cy="2186940"/>
                  <wp:effectExtent l="0" t="0" r="7620" b="3810"/>
                  <wp:docPr id="18208658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865865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031" cy="2203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1F3626" w14:textId="24C74AE3" w:rsidR="0094343D" w:rsidRPr="0094343D" w:rsidRDefault="0094343D" w:rsidP="00374B36">
            <w:pPr>
              <w:tabs>
                <w:tab w:val="left" w:pos="2208"/>
                <w:tab w:val="center" w:pos="4306"/>
              </w:tabs>
              <w:rPr>
                <w:b/>
                <w:sz w:val="20"/>
                <w:lang w:val="es-CO"/>
              </w:rPr>
            </w:pPr>
          </w:p>
        </w:tc>
      </w:tr>
      <w:tr w:rsidR="0094343D" w:rsidRPr="0094343D" w14:paraId="45C39654" w14:textId="77777777" w:rsidTr="00ED66C6">
        <w:trPr>
          <w:trHeight w:val="282"/>
        </w:trPr>
        <w:tc>
          <w:tcPr>
            <w:tcW w:w="9054" w:type="dxa"/>
          </w:tcPr>
          <w:p w14:paraId="3D7ED524" w14:textId="3E182B5B" w:rsidR="0094343D" w:rsidRPr="0094343D" w:rsidRDefault="00374B36" w:rsidP="00374B36">
            <w:pPr>
              <w:rPr>
                <w:lang w:val="es-CO"/>
              </w:rPr>
            </w:pPr>
            <w:r>
              <w:rPr>
                <w:lang w:val="es-CO"/>
              </w:rPr>
              <w:t xml:space="preserve">20/02/2026 Recorrido en la comuna San Juaquin con fines de Operativo de desmonte de publicidad electoral en espacio </w:t>
            </w:r>
            <w:r w:rsidR="00EB3414">
              <w:rPr>
                <w:lang w:val="es-CO"/>
              </w:rPr>
              <w:t>público</w:t>
            </w:r>
            <w:r>
              <w:rPr>
                <w:lang w:val="es-CO"/>
              </w:rPr>
              <w:t xml:space="preserve"> y sensibilización a propietarios de predios privados que </w:t>
            </w:r>
            <w:r w:rsidR="00EB3414">
              <w:rPr>
                <w:lang w:val="es-CO"/>
              </w:rPr>
              <w:t>exceden</w:t>
            </w:r>
            <w:r>
              <w:rPr>
                <w:lang w:val="es-CO"/>
              </w:rPr>
              <w:t xml:space="preserve"> la publicidad electoral permitida por la Ley Nacional.</w:t>
            </w:r>
          </w:p>
        </w:tc>
      </w:tr>
    </w:tbl>
    <w:p w14:paraId="7B6ADC98" w14:textId="77777777" w:rsidR="0094343D" w:rsidRPr="0094343D" w:rsidRDefault="0094343D" w:rsidP="0094343D">
      <w:pPr>
        <w:rPr>
          <w:lang w:val="es-CO"/>
        </w:rPr>
      </w:pPr>
    </w:p>
    <w:p w14:paraId="3477D950" w14:textId="77777777" w:rsidR="0094343D" w:rsidRPr="0094343D" w:rsidRDefault="0094343D" w:rsidP="0094343D">
      <w:pPr>
        <w:rPr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28"/>
      </w:tblGrid>
      <w:tr w:rsidR="00A34CC2" w:rsidRPr="0094343D" w14:paraId="1AE63BBF" w14:textId="77777777" w:rsidTr="00236FA7">
        <w:trPr>
          <w:trHeight w:val="3252"/>
        </w:trPr>
        <w:tc>
          <w:tcPr>
            <w:tcW w:w="9054" w:type="dxa"/>
          </w:tcPr>
          <w:p w14:paraId="54E2D34D" w14:textId="77777777" w:rsidR="00A34CC2" w:rsidRPr="0094343D" w:rsidRDefault="00A34CC2" w:rsidP="00EF2CFA">
            <w:pPr>
              <w:rPr>
                <w:b/>
                <w:sz w:val="20"/>
                <w:lang w:val="es-CO"/>
              </w:rPr>
            </w:pPr>
          </w:p>
          <w:p w14:paraId="1CD10CD6" w14:textId="004C0724" w:rsidR="00A34CC2" w:rsidRPr="0094343D" w:rsidRDefault="00EB3414" w:rsidP="00236FA7">
            <w:pPr>
              <w:jc w:val="center"/>
              <w:rPr>
                <w:b/>
                <w:sz w:val="20"/>
                <w:lang w:val="es-CO"/>
              </w:rPr>
            </w:pPr>
            <w:r>
              <w:rPr>
                <w:b/>
                <w:noProof/>
                <w:sz w:val="20"/>
                <w:lang w:val="es-CO"/>
              </w:rPr>
              <w:drawing>
                <wp:inline distT="0" distB="0" distL="0" distR="0" wp14:anchorId="32DB9F29" wp14:editId="151A3072">
                  <wp:extent cx="3963035" cy="2341880"/>
                  <wp:effectExtent l="0" t="0" r="0" b="1270"/>
                  <wp:docPr id="178620721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3035" cy="2341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CC2" w:rsidRPr="0094343D" w14:paraId="39316723" w14:textId="77777777" w:rsidTr="00236FA7">
        <w:trPr>
          <w:trHeight w:val="282"/>
        </w:trPr>
        <w:tc>
          <w:tcPr>
            <w:tcW w:w="9054" w:type="dxa"/>
          </w:tcPr>
          <w:p w14:paraId="0D8EC53D" w14:textId="538A672C" w:rsidR="00A34CC2" w:rsidRPr="0094343D" w:rsidRDefault="00EB3414" w:rsidP="00EB3414">
            <w:pPr>
              <w:rPr>
                <w:lang w:val="es-CO"/>
              </w:rPr>
            </w:pPr>
            <w:r>
              <w:rPr>
                <w:lang w:val="es-CO"/>
              </w:rPr>
              <w:t>20/</w:t>
            </w:r>
            <w:r w:rsidR="00EF2CFA">
              <w:rPr>
                <w:lang w:val="es-CO"/>
              </w:rPr>
              <w:t>02/2026 Sensibilización y desmonte de publicidad electoral que excede las dimensiones permitidas por la Ley Electoral.  (antes y después de la sensibilización)</w:t>
            </w:r>
          </w:p>
        </w:tc>
      </w:tr>
    </w:tbl>
    <w:p w14:paraId="374E8979" w14:textId="77777777" w:rsidR="00A34CC2" w:rsidRPr="0094343D" w:rsidRDefault="00A34CC2" w:rsidP="00A34CC2">
      <w:pPr>
        <w:rPr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28"/>
      </w:tblGrid>
      <w:tr w:rsidR="00A34CC2" w:rsidRPr="0094343D" w14:paraId="72BE4DC7" w14:textId="77777777" w:rsidTr="00380A85">
        <w:trPr>
          <w:trHeight w:val="3252"/>
        </w:trPr>
        <w:tc>
          <w:tcPr>
            <w:tcW w:w="8828" w:type="dxa"/>
          </w:tcPr>
          <w:p w14:paraId="5AFCC60A" w14:textId="77777777" w:rsidR="00A34CC2" w:rsidRPr="0094343D" w:rsidRDefault="00A34CC2" w:rsidP="00236FA7">
            <w:pPr>
              <w:jc w:val="center"/>
              <w:rPr>
                <w:b/>
                <w:sz w:val="20"/>
                <w:lang w:val="es-CO"/>
              </w:rPr>
            </w:pPr>
          </w:p>
          <w:p w14:paraId="2E465ABB" w14:textId="77777777" w:rsidR="00A34CC2" w:rsidRPr="0094343D" w:rsidRDefault="00A34CC2" w:rsidP="00236FA7">
            <w:pPr>
              <w:jc w:val="center"/>
              <w:rPr>
                <w:b/>
                <w:sz w:val="20"/>
                <w:lang w:val="es-CO"/>
              </w:rPr>
            </w:pPr>
          </w:p>
          <w:p w14:paraId="5C137D64" w14:textId="30CECA78" w:rsidR="00A34CC2" w:rsidRPr="0094343D" w:rsidRDefault="00EF2CFA" w:rsidP="00236FA7">
            <w:pPr>
              <w:jc w:val="center"/>
              <w:rPr>
                <w:b/>
                <w:sz w:val="20"/>
                <w:lang w:val="es-CO"/>
              </w:rPr>
            </w:pPr>
            <w:r>
              <w:rPr>
                <w:b/>
                <w:noProof/>
                <w:sz w:val="20"/>
                <w:lang w:val="es-CO"/>
              </w:rPr>
              <w:drawing>
                <wp:inline distT="0" distB="0" distL="0" distR="0" wp14:anchorId="7637E130" wp14:editId="0C890F62">
                  <wp:extent cx="4039235" cy="3069590"/>
                  <wp:effectExtent l="0" t="0" r="0" b="0"/>
                  <wp:docPr id="1889906997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9235" cy="3069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CC2" w:rsidRPr="0094343D" w14:paraId="598E8D63" w14:textId="77777777" w:rsidTr="00380A85">
        <w:trPr>
          <w:trHeight w:val="282"/>
        </w:trPr>
        <w:tc>
          <w:tcPr>
            <w:tcW w:w="8828" w:type="dxa"/>
          </w:tcPr>
          <w:p w14:paraId="09BAAD14" w14:textId="689294A5" w:rsidR="00A34CC2" w:rsidRPr="0094343D" w:rsidRDefault="00EF2CFA" w:rsidP="00EF2CFA">
            <w:pPr>
              <w:rPr>
                <w:lang w:val="es-CO"/>
              </w:rPr>
            </w:pPr>
            <w:r>
              <w:rPr>
                <w:lang w:val="es-CO"/>
              </w:rPr>
              <w:t xml:space="preserve">20/02/2026 Propaganda electoral en espacio público. </w:t>
            </w:r>
          </w:p>
        </w:tc>
      </w:tr>
      <w:tr w:rsidR="00A34CC2" w:rsidRPr="0094343D" w14:paraId="66E09BD8" w14:textId="77777777" w:rsidTr="00380A85">
        <w:trPr>
          <w:trHeight w:val="3252"/>
        </w:trPr>
        <w:tc>
          <w:tcPr>
            <w:tcW w:w="8828" w:type="dxa"/>
          </w:tcPr>
          <w:p w14:paraId="56BAA4A6" w14:textId="77777777" w:rsidR="00A34CC2" w:rsidRPr="0094343D" w:rsidRDefault="00A34CC2" w:rsidP="00236FA7">
            <w:pPr>
              <w:jc w:val="center"/>
              <w:rPr>
                <w:b/>
                <w:sz w:val="20"/>
                <w:lang w:val="es-CO"/>
              </w:rPr>
            </w:pPr>
          </w:p>
          <w:p w14:paraId="514B4AC5" w14:textId="77777777" w:rsidR="00A34CC2" w:rsidRPr="0094343D" w:rsidRDefault="00A34CC2" w:rsidP="00236FA7">
            <w:pPr>
              <w:jc w:val="center"/>
              <w:rPr>
                <w:b/>
                <w:sz w:val="20"/>
                <w:lang w:val="es-CO"/>
              </w:rPr>
            </w:pPr>
          </w:p>
          <w:p w14:paraId="508058EF" w14:textId="69E38346" w:rsidR="00A34CC2" w:rsidRPr="0094343D" w:rsidRDefault="00EF2CFA" w:rsidP="00236FA7">
            <w:pPr>
              <w:jc w:val="center"/>
              <w:rPr>
                <w:b/>
                <w:sz w:val="20"/>
                <w:lang w:val="es-CO"/>
              </w:rPr>
            </w:pPr>
            <w:r w:rsidRPr="00EF2CFA">
              <w:rPr>
                <w:b/>
                <w:sz w:val="20"/>
                <w:lang w:val="es-CO"/>
              </w:rPr>
              <w:drawing>
                <wp:inline distT="0" distB="0" distL="0" distR="0" wp14:anchorId="58300605" wp14:editId="14C400C9">
                  <wp:extent cx="4010025" cy="3446145"/>
                  <wp:effectExtent l="0" t="0" r="9525" b="1905"/>
                  <wp:docPr id="20517303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73039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0588" cy="3446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CC2" w:rsidRPr="0094343D" w14:paraId="701A224C" w14:textId="77777777" w:rsidTr="00380A85">
        <w:trPr>
          <w:trHeight w:val="282"/>
        </w:trPr>
        <w:tc>
          <w:tcPr>
            <w:tcW w:w="8828" w:type="dxa"/>
          </w:tcPr>
          <w:p w14:paraId="51C79133" w14:textId="3B41E476" w:rsidR="00A34CC2" w:rsidRPr="0094343D" w:rsidRDefault="00EF2CFA" w:rsidP="00EF2CFA">
            <w:pPr>
              <w:rPr>
                <w:lang w:val="es-CO"/>
              </w:rPr>
            </w:pPr>
            <w:r>
              <w:rPr>
                <w:lang w:val="es-CO"/>
              </w:rPr>
              <w:t>20/02/2026 Desmonte de propaganda electoral en espacio público</w:t>
            </w:r>
          </w:p>
        </w:tc>
      </w:tr>
    </w:tbl>
    <w:p w14:paraId="35A2B678" w14:textId="77777777" w:rsidR="00A34CC2" w:rsidRPr="0094343D" w:rsidRDefault="00A34CC2" w:rsidP="00A34CC2">
      <w:pPr>
        <w:rPr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28"/>
      </w:tblGrid>
      <w:tr w:rsidR="00EF2CFA" w:rsidRPr="0094343D" w14:paraId="184662FE" w14:textId="77777777" w:rsidTr="00236FA7">
        <w:trPr>
          <w:trHeight w:val="3252"/>
        </w:trPr>
        <w:tc>
          <w:tcPr>
            <w:tcW w:w="9054" w:type="dxa"/>
          </w:tcPr>
          <w:p w14:paraId="4434F536" w14:textId="77777777" w:rsidR="00EF2CFA" w:rsidRPr="0094343D" w:rsidRDefault="00EF2CFA" w:rsidP="00236FA7">
            <w:pPr>
              <w:jc w:val="center"/>
              <w:rPr>
                <w:b/>
                <w:sz w:val="20"/>
                <w:lang w:val="es-CO"/>
              </w:rPr>
            </w:pPr>
          </w:p>
          <w:p w14:paraId="3EAFF873" w14:textId="1B54C915" w:rsidR="00EF2CFA" w:rsidRPr="0094343D" w:rsidRDefault="00EF2CFA" w:rsidP="00236FA7">
            <w:pPr>
              <w:jc w:val="center"/>
              <w:rPr>
                <w:b/>
                <w:sz w:val="20"/>
                <w:lang w:val="es-CO"/>
              </w:rPr>
            </w:pPr>
            <w:r w:rsidRPr="00EF2CFA">
              <w:rPr>
                <w:b/>
                <w:sz w:val="20"/>
                <w:lang w:val="es-CO"/>
              </w:rPr>
              <w:drawing>
                <wp:inline distT="0" distB="0" distL="0" distR="0" wp14:anchorId="1EB2E42E" wp14:editId="4FE87002">
                  <wp:extent cx="3982006" cy="5210902"/>
                  <wp:effectExtent l="0" t="0" r="0" b="0"/>
                  <wp:docPr id="14678855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88556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2006" cy="5210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B39D3" w14:textId="77777777" w:rsidR="00EF2CFA" w:rsidRPr="0094343D" w:rsidRDefault="00EF2CFA" w:rsidP="00236FA7">
            <w:pPr>
              <w:tabs>
                <w:tab w:val="left" w:pos="2208"/>
                <w:tab w:val="center" w:pos="4306"/>
              </w:tabs>
              <w:rPr>
                <w:b/>
                <w:sz w:val="20"/>
                <w:lang w:val="es-CO"/>
              </w:rPr>
            </w:pPr>
          </w:p>
        </w:tc>
      </w:tr>
      <w:tr w:rsidR="00EF2CFA" w:rsidRPr="0094343D" w14:paraId="2BEC809C" w14:textId="77777777" w:rsidTr="00236FA7">
        <w:trPr>
          <w:trHeight w:val="282"/>
        </w:trPr>
        <w:tc>
          <w:tcPr>
            <w:tcW w:w="9054" w:type="dxa"/>
          </w:tcPr>
          <w:p w14:paraId="5F50702E" w14:textId="6A24FFEE" w:rsidR="00EF2CFA" w:rsidRPr="0094343D" w:rsidRDefault="00EF2CFA" w:rsidP="00236FA7">
            <w:pPr>
              <w:rPr>
                <w:lang w:val="es-CO"/>
              </w:rPr>
            </w:pPr>
            <w:r>
              <w:rPr>
                <w:lang w:val="es-CO"/>
              </w:rPr>
              <w:t xml:space="preserve">20/02/2026 </w:t>
            </w:r>
            <w:r>
              <w:rPr>
                <w:lang w:val="es-CO"/>
              </w:rPr>
              <w:t xml:space="preserve">Sensibilización por publicidad electoral en predio privado, publicidad la cual excede lo permitido por la Ley Nacional, máximo un pendón </w:t>
            </w:r>
            <w:r w:rsidR="00380A85">
              <w:rPr>
                <w:lang w:val="es-CO"/>
              </w:rPr>
              <w:t>o afiche por fachada</w:t>
            </w:r>
            <w:r>
              <w:rPr>
                <w:lang w:val="es-CO"/>
              </w:rPr>
              <w:t>.</w:t>
            </w:r>
          </w:p>
        </w:tc>
      </w:tr>
    </w:tbl>
    <w:p w14:paraId="74D89B31" w14:textId="77777777" w:rsidR="0094343D" w:rsidRPr="0094343D" w:rsidRDefault="0094343D" w:rsidP="0094343D">
      <w:pPr>
        <w:rPr>
          <w:lang w:val="es-CO"/>
        </w:rPr>
      </w:pPr>
    </w:p>
    <w:p w14:paraId="1DA44154" w14:textId="11F6FA99" w:rsidR="00380A85" w:rsidRDefault="00380A85" w:rsidP="0094343D">
      <w:pPr>
        <w:rPr>
          <w:b/>
          <w:lang w:val="es-CO"/>
        </w:rPr>
      </w:pPr>
      <w:r>
        <w:rPr>
          <w:b/>
          <w:noProof/>
          <w:lang w:val="es-CO"/>
        </w:rPr>
        <w:drawing>
          <wp:inline distT="0" distB="0" distL="0" distR="0" wp14:anchorId="7CC7743B" wp14:editId="25384D3B">
            <wp:extent cx="2182495" cy="534670"/>
            <wp:effectExtent l="0" t="0" r="8255" b="0"/>
            <wp:docPr id="166226836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534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C68B6E" w14:textId="4AF8723C" w:rsidR="0094343D" w:rsidRPr="0094343D" w:rsidRDefault="0094343D" w:rsidP="0094343D">
      <w:pPr>
        <w:rPr>
          <w:lang w:val="es-CO"/>
        </w:rPr>
      </w:pPr>
      <w:r w:rsidRPr="0094343D">
        <w:rPr>
          <w:b/>
          <w:lang w:val="es-CO"/>
        </w:rPr>
        <w:t>FIRMA:</w:t>
      </w:r>
      <w:r w:rsidR="00380A85">
        <w:rPr>
          <w:b/>
          <w:lang w:val="es-CO"/>
        </w:rPr>
        <w:t xml:space="preserve"> </w:t>
      </w:r>
      <w:r w:rsidRPr="0094343D">
        <w:rPr>
          <w:b/>
          <w:sz w:val="20"/>
          <w:szCs w:val="20"/>
          <w:lang w:val="es-CO"/>
        </w:rPr>
        <w:t>___________________________</w:t>
      </w:r>
    </w:p>
    <w:p w14:paraId="2B3F4168" w14:textId="77777777" w:rsidR="00872E4D" w:rsidRPr="0094343D" w:rsidRDefault="00872E4D" w:rsidP="00872E4D">
      <w:pPr>
        <w:rPr>
          <w:lang w:val="es-CO"/>
        </w:rPr>
      </w:pPr>
    </w:p>
    <w:p w14:paraId="4F21F4E8" w14:textId="77777777" w:rsidR="00872E4D" w:rsidRPr="0094343D" w:rsidRDefault="00872E4D" w:rsidP="00872E4D">
      <w:pPr>
        <w:rPr>
          <w:lang w:val="es-CO"/>
        </w:rPr>
      </w:pPr>
    </w:p>
    <w:p w14:paraId="2646B93B" w14:textId="77777777" w:rsidR="00872E4D" w:rsidRPr="0094343D" w:rsidRDefault="00872E4D" w:rsidP="00872E4D">
      <w:pPr>
        <w:rPr>
          <w:lang w:val="es-CO"/>
        </w:rPr>
      </w:pPr>
    </w:p>
    <w:p w14:paraId="721382DD" w14:textId="77777777" w:rsidR="00872E4D" w:rsidRPr="0094343D" w:rsidRDefault="00872E4D" w:rsidP="00872E4D">
      <w:pPr>
        <w:rPr>
          <w:lang w:val="es-CO"/>
        </w:rPr>
      </w:pPr>
    </w:p>
    <w:p w14:paraId="601D4B14" w14:textId="10A789FC" w:rsidR="00872E4D" w:rsidRPr="0094343D" w:rsidRDefault="00872E4D" w:rsidP="00A34CC2">
      <w:pPr>
        <w:tabs>
          <w:tab w:val="left" w:pos="5550"/>
        </w:tabs>
        <w:rPr>
          <w:lang w:val="es-CO"/>
        </w:rPr>
      </w:pPr>
    </w:p>
    <w:sectPr w:rsidR="00872E4D" w:rsidRPr="0094343D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E6B44" w14:textId="77777777" w:rsidR="001C6407" w:rsidRDefault="001C6407" w:rsidP="00723CBD">
      <w:r>
        <w:separator/>
      </w:r>
    </w:p>
  </w:endnote>
  <w:endnote w:type="continuationSeparator" w:id="0">
    <w:p w14:paraId="266CC290" w14:textId="77777777" w:rsidR="001C6407" w:rsidRDefault="001C6407" w:rsidP="00723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546EF" w14:textId="41960C97" w:rsidR="00EB505C" w:rsidRPr="00EF7383" w:rsidRDefault="00EB505C" w:rsidP="00EB505C">
    <w:pPr>
      <w:pStyle w:val="Piedepgina"/>
      <w:jc w:val="center"/>
      <w:rPr>
        <w:rFonts w:ascii="Arial" w:hAnsi="Arial" w:cs="Arial"/>
        <w:sz w:val="20"/>
        <w:szCs w:val="20"/>
      </w:rPr>
    </w:pPr>
    <w:r w:rsidRPr="00EF7383">
      <w:rPr>
        <w:rFonts w:ascii="Arial" w:hAnsi="Arial" w:cs="Arial"/>
        <w:sz w:val="20"/>
        <w:szCs w:val="20"/>
      </w:rPr>
      <w:t>Carrera 7 18-55 Pereira – Risaralda</w:t>
    </w:r>
  </w:p>
  <w:p w14:paraId="62EED92F" w14:textId="214A5617" w:rsidR="00723CBD" w:rsidRPr="00EF7383" w:rsidRDefault="00EB505C" w:rsidP="00EB505C">
    <w:pPr>
      <w:pStyle w:val="Piedepgina"/>
      <w:jc w:val="center"/>
      <w:rPr>
        <w:rFonts w:ascii="Arial" w:hAnsi="Arial" w:cs="Arial"/>
        <w:sz w:val="20"/>
        <w:szCs w:val="20"/>
      </w:rPr>
    </w:pPr>
    <w:r w:rsidRPr="00EF7383">
      <w:rPr>
        <w:rFonts w:ascii="Arial" w:hAnsi="Arial" w:cs="Arial"/>
        <w:sz w:val="20"/>
        <w:szCs w:val="20"/>
      </w:rPr>
      <w:t>www.pereira.gov.co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A6AFB6" w14:textId="77777777" w:rsidR="001C6407" w:rsidRDefault="001C6407" w:rsidP="00723CBD">
      <w:r>
        <w:separator/>
      </w:r>
    </w:p>
  </w:footnote>
  <w:footnote w:type="continuationSeparator" w:id="0">
    <w:p w14:paraId="6329816B" w14:textId="77777777" w:rsidR="001C6407" w:rsidRDefault="001C6407" w:rsidP="00723C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AE9C2" w14:textId="765BDBBD" w:rsidR="002964FA" w:rsidRDefault="004C454C" w:rsidP="00723CBD">
    <w:pPr>
      <w:pStyle w:val="Encabezado"/>
      <w:jc w:val="both"/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DE921EC" wp14:editId="19CF6020">
              <wp:simplePos x="0" y="0"/>
              <wp:positionH relativeFrom="page">
                <wp:posOffset>-19050</wp:posOffset>
              </wp:positionH>
              <wp:positionV relativeFrom="paragraph">
                <wp:posOffset>541020</wp:posOffset>
              </wp:positionV>
              <wp:extent cx="7955915" cy="35560"/>
              <wp:effectExtent l="0" t="0" r="26035" b="21590"/>
              <wp:wrapNone/>
              <wp:docPr id="1463508556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955915" cy="35560"/>
                      </a:xfrm>
                      <a:prstGeom prst="line">
                        <a:avLst/>
                      </a:prstGeom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BDAA7E8" id="Conector recto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-1.5pt,42.6pt" to="624.95pt,4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" strokecolor="red" strokeweight="1.5pt">
              <v:stroke joinstyle="miter"/>
              <w10:wrap anchorx="page"/>
            </v:line>
          </w:pict>
        </mc:Fallback>
      </mc:AlternateContent>
    </w:r>
    <w:r w:rsidR="00EB505C">
      <w:rPr>
        <w:noProof/>
        <w:lang w:eastAsia="es-CO"/>
      </w:rPr>
      <w:drawing>
        <wp:inline distT="0" distB="0" distL="0" distR="0" wp14:anchorId="6AD23088" wp14:editId="6E3FBB33">
          <wp:extent cx="1146810" cy="498404"/>
          <wp:effectExtent l="0" t="0" r="0" b="0"/>
          <wp:docPr id="320614707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0614707" name="Imagen 32061470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3582" cy="5100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321A1">
      <w:t xml:space="preserve">         </w:t>
    </w:r>
    <w:r w:rsidR="0094343D">
      <w:t xml:space="preserve">                                                                       </w:t>
    </w:r>
    <w:r w:rsidR="0094343D" w:rsidRPr="009536AA">
      <w:rPr>
        <w:b/>
        <w:sz w:val="32"/>
        <w:szCs w:val="32"/>
      </w:rPr>
      <w:t>REGISTRO FOTOGR</w:t>
    </w:r>
    <w:r w:rsidR="0094343D">
      <w:rPr>
        <w:b/>
        <w:sz w:val="32"/>
        <w:szCs w:val="32"/>
      </w:rPr>
      <w:t>Á</w:t>
    </w:r>
    <w:r w:rsidR="0094343D" w:rsidRPr="009536AA">
      <w:rPr>
        <w:b/>
        <w:sz w:val="32"/>
        <w:szCs w:val="32"/>
      </w:rPr>
      <w:t>FICO</w:t>
    </w:r>
  </w:p>
  <w:p w14:paraId="7FAC0376" w14:textId="77777777" w:rsidR="002964FA" w:rsidRDefault="002964FA" w:rsidP="00723CBD">
    <w:pPr>
      <w:pStyle w:val="Encabezado"/>
      <w:jc w:val="both"/>
    </w:pPr>
  </w:p>
  <w:p w14:paraId="050775B3" w14:textId="0A682ABD" w:rsidR="005E220D" w:rsidRPr="0094343D" w:rsidRDefault="005E220D" w:rsidP="005E220D">
    <w:pPr>
      <w:pStyle w:val="Encabezado"/>
      <w:rPr>
        <w:rFonts w:ascii="Arial" w:hAnsi="Arial" w:cs="Arial"/>
        <w:sz w:val="20"/>
        <w:szCs w:val="20"/>
      </w:rPr>
    </w:pPr>
    <w:r w:rsidRPr="0094343D">
      <w:rPr>
        <w:rFonts w:ascii="Arial" w:hAnsi="Arial" w:cs="Arial"/>
        <w:sz w:val="20"/>
        <w:szCs w:val="20"/>
      </w:rPr>
      <w:t xml:space="preserve">Versión: </w:t>
    </w:r>
    <w:r w:rsidR="0094343D">
      <w:rPr>
        <w:rFonts w:ascii="Arial" w:hAnsi="Arial" w:cs="Arial"/>
        <w:sz w:val="20"/>
        <w:szCs w:val="20"/>
      </w:rPr>
      <w:t>02</w:t>
    </w:r>
    <w:r w:rsidRPr="0094343D">
      <w:rPr>
        <w:rFonts w:ascii="Arial" w:hAnsi="Arial" w:cs="Arial"/>
        <w:sz w:val="20"/>
        <w:szCs w:val="20"/>
      </w:rPr>
      <w:t xml:space="preserve">                                                                   Fecha de vigencia</w:t>
    </w:r>
    <w:r w:rsidR="0094343D">
      <w:rPr>
        <w:rFonts w:ascii="Arial" w:hAnsi="Arial" w:cs="Arial"/>
        <w:sz w:val="20"/>
        <w:szCs w:val="20"/>
      </w:rPr>
      <w:t xml:space="preserve">: </w:t>
    </w:r>
    <w:proofErr w:type="gramStart"/>
    <w:r w:rsidR="0094343D">
      <w:rPr>
        <w:rFonts w:ascii="Arial" w:hAnsi="Arial" w:cs="Arial"/>
        <w:sz w:val="20"/>
        <w:szCs w:val="20"/>
      </w:rPr>
      <w:t>Enero</w:t>
    </w:r>
    <w:proofErr w:type="gramEnd"/>
    <w:r w:rsidR="0094343D">
      <w:rPr>
        <w:rFonts w:ascii="Arial" w:hAnsi="Arial" w:cs="Arial"/>
        <w:sz w:val="20"/>
        <w:szCs w:val="20"/>
      </w:rPr>
      <w:t xml:space="preserve"> 17 de 2024</w:t>
    </w:r>
  </w:p>
  <w:p w14:paraId="76B8DFA4" w14:textId="7BA1B0C5" w:rsidR="00F321A1" w:rsidRPr="0094343D" w:rsidRDefault="00F321A1" w:rsidP="00723CBD">
    <w:pPr>
      <w:pStyle w:val="Encabezado"/>
      <w:jc w:val="both"/>
      <w:rPr>
        <w:rFonts w:ascii="Arial" w:hAnsi="Arial" w:cs="Arial"/>
        <w:noProof/>
        <w:sz w:val="20"/>
        <w:szCs w:val="20"/>
      </w:rPr>
    </w:pPr>
    <w:r w:rsidRPr="0094343D">
      <w:rPr>
        <w:rFonts w:ascii="Arial" w:hAnsi="Arial" w:cs="Arial"/>
        <w:sz w:val="20"/>
        <w:szCs w:val="20"/>
      </w:rPr>
      <w:t xml:space="preserve">                                                                     </w:t>
    </w:r>
    <w:r w:rsidRPr="0094343D">
      <w:rPr>
        <w:rFonts w:ascii="Arial" w:hAnsi="Arial" w:cs="Arial"/>
        <w:noProof/>
        <w:sz w:val="20"/>
        <w:szCs w:val="20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3CBD"/>
    <w:rsid w:val="00136FF0"/>
    <w:rsid w:val="001C6407"/>
    <w:rsid w:val="002964FA"/>
    <w:rsid w:val="00374B36"/>
    <w:rsid w:val="00380A85"/>
    <w:rsid w:val="004C454C"/>
    <w:rsid w:val="005B3E53"/>
    <w:rsid w:val="005E220D"/>
    <w:rsid w:val="005E4250"/>
    <w:rsid w:val="00673EF9"/>
    <w:rsid w:val="006A053C"/>
    <w:rsid w:val="006A5825"/>
    <w:rsid w:val="0070008A"/>
    <w:rsid w:val="00713E90"/>
    <w:rsid w:val="00723CBD"/>
    <w:rsid w:val="007413A3"/>
    <w:rsid w:val="007763EF"/>
    <w:rsid w:val="007E3A45"/>
    <w:rsid w:val="008170EA"/>
    <w:rsid w:val="00872E4D"/>
    <w:rsid w:val="0094343D"/>
    <w:rsid w:val="00A34CC2"/>
    <w:rsid w:val="00AB2DBC"/>
    <w:rsid w:val="00B23DBC"/>
    <w:rsid w:val="00CA539B"/>
    <w:rsid w:val="00D957EB"/>
    <w:rsid w:val="00E01669"/>
    <w:rsid w:val="00E120AA"/>
    <w:rsid w:val="00E352AE"/>
    <w:rsid w:val="00EB3414"/>
    <w:rsid w:val="00EB505C"/>
    <w:rsid w:val="00EF2CFA"/>
    <w:rsid w:val="00EF7383"/>
    <w:rsid w:val="00F21715"/>
    <w:rsid w:val="00F22258"/>
    <w:rsid w:val="00F321A1"/>
    <w:rsid w:val="00FD66CB"/>
    <w:rsid w:val="00FE5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D1E40"/>
  <w15:chartTrackingRefBased/>
  <w15:docId w15:val="{51056E78-CE5B-4551-8F7D-60566169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2E4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4"/>
      <w:szCs w:val="24"/>
      <w:bdr w:val="nil"/>
      <w:lang w:val="en-US"/>
      <w14:ligatures w14:val="none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:lang w:val="es-CO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723CBD"/>
  </w:style>
  <w:style w:type="paragraph" w:styleId="Piedepgina">
    <w:name w:val="footer"/>
    <w:basedOn w:val="Normal"/>
    <w:link w:val="Piedepgina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:lang w:val="es-CO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23CBD"/>
  </w:style>
  <w:style w:type="character" w:styleId="Fuerte">
    <w:name w:val="Strong"/>
    <w:basedOn w:val="Fuentedeprrafopredeter"/>
    <w:uiPriority w:val="22"/>
    <w:qFormat/>
    <w:rsid w:val="00723CBD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723CBD"/>
    <w:rPr>
      <w:color w:val="0000FF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13E90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39"/>
    <w:rsid w:val="009434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71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153</Words>
  <Characters>874</Characters>
  <Application>Microsoft Office Word</Application>
  <DocSecurity>0</DocSecurity>
  <Lines>48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Hernandez</dc:creator>
  <cp:keywords/>
  <dc:description/>
  <cp:lastModifiedBy>Juan Diego Giraldo Lopez</cp:lastModifiedBy>
  <cp:revision>2</cp:revision>
  <dcterms:created xsi:type="dcterms:W3CDTF">2026-03-18T17:26:00Z</dcterms:created>
  <dcterms:modified xsi:type="dcterms:W3CDTF">2026-03-18T17:26:00Z</dcterms:modified>
</cp:coreProperties>
</file>